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Волгоград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9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Петренко А.С.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Петренко А.С.</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Петренко А.С.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400066, г. Волгоград, ул. Донецкая, д.16а, кв.173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344212053527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40802810700000956884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319344300018480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400066, г. Волгоград, ул. Донецкая, д.16а, кв.173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Петренко Алексей Сергеевич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volgograd.gruzchikov-service.ru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volgograd@gruzchikov-service.ru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(844) 296-24-56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Петренко Алексей Сергеевич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9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9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9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9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